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398AC" w14:textId="4D777DE6" w:rsidR="00F165C5" w:rsidRDefault="00F165C5" w:rsidP="00B77C4B">
      <w:pPr>
        <w:spacing w:line="480" w:lineRule="auto"/>
        <w:jc w:val="center"/>
        <w:rPr>
          <w:b/>
          <w:bCs/>
          <w:sz w:val="28"/>
          <w:szCs w:val="28"/>
          <w:rtl/>
          <w:lang w:bidi="ar-JO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875D5B4" wp14:editId="5E41CE78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2232660" cy="1066800"/>
            <wp:effectExtent l="0" t="0" r="0" b="0"/>
            <wp:wrapThrough wrapText="bothSides">
              <wp:wrapPolygon edited="0">
                <wp:start x="6819" y="0"/>
                <wp:lineTo x="7741" y="6943"/>
                <wp:lineTo x="7741" y="12343"/>
                <wp:lineTo x="8109" y="13114"/>
                <wp:lineTo x="10689" y="13114"/>
                <wp:lineTo x="5529" y="15043"/>
                <wp:lineTo x="3870" y="16586"/>
                <wp:lineTo x="3870" y="21214"/>
                <wp:lineTo x="17324" y="21214"/>
                <wp:lineTo x="17693" y="16586"/>
                <wp:lineTo x="16034" y="15043"/>
                <wp:lineTo x="10689" y="13114"/>
                <wp:lineTo x="12348" y="13114"/>
                <wp:lineTo x="13823" y="10029"/>
                <wp:lineTo x="13638" y="6943"/>
                <wp:lineTo x="14560" y="4629"/>
                <wp:lineTo x="14007" y="3471"/>
                <wp:lineTo x="10689" y="0"/>
                <wp:lineTo x="6819" y="0"/>
              </wp:wrapPolygon>
            </wp:wrapThrough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3" b="20833"/>
                    <a:stretch/>
                  </pic:blipFill>
                  <pic:spPr bwMode="auto">
                    <a:xfrm>
                      <a:off x="0" y="0"/>
                      <a:ext cx="223266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74EDAE" w14:textId="77777777" w:rsidR="00F165C5" w:rsidRDefault="00F165C5" w:rsidP="00F165C5">
      <w:pPr>
        <w:spacing w:line="480" w:lineRule="auto"/>
        <w:jc w:val="center"/>
        <w:rPr>
          <w:b/>
          <w:bCs/>
          <w:sz w:val="28"/>
          <w:szCs w:val="28"/>
          <w:rtl/>
          <w:lang w:bidi="ar-JO"/>
        </w:rPr>
      </w:pPr>
    </w:p>
    <w:p w14:paraId="358BCEDC" w14:textId="77777777" w:rsidR="00F165C5" w:rsidRDefault="00F165C5" w:rsidP="00F165C5">
      <w:pPr>
        <w:pBdr>
          <w:bottom w:val="single" w:sz="12" w:space="1" w:color="auto"/>
        </w:pBdr>
        <w:spacing w:line="480" w:lineRule="auto"/>
        <w:jc w:val="center"/>
        <w:rPr>
          <w:rFonts w:cs="Khalid Art bold"/>
          <w:b/>
          <w:bCs/>
          <w:sz w:val="28"/>
          <w:szCs w:val="28"/>
          <w:rtl/>
          <w:lang w:bidi="ar-JO"/>
        </w:rPr>
      </w:pPr>
    </w:p>
    <w:p w14:paraId="4FD49702" w14:textId="4BCB6AED" w:rsidR="00F165C5" w:rsidRDefault="00F165C5" w:rsidP="00F165C5">
      <w:pPr>
        <w:pBdr>
          <w:bottom w:val="single" w:sz="12" w:space="1" w:color="auto"/>
        </w:pBdr>
        <w:spacing w:line="480" w:lineRule="auto"/>
        <w:jc w:val="center"/>
        <w:rPr>
          <w:rFonts w:cs="Khalid Art bold"/>
          <w:rtl/>
          <w:lang w:bidi="ar-JO"/>
        </w:rPr>
      </w:pPr>
      <w:r>
        <w:rPr>
          <w:rFonts w:cs="Khalid Art bold" w:hint="cs"/>
          <w:b/>
          <w:bCs/>
          <w:sz w:val="28"/>
          <w:szCs w:val="28"/>
          <w:rtl/>
          <w:lang w:bidi="ar-JO"/>
        </w:rPr>
        <w:t xml:space="preserve">نموذج تعهد </w:t>
      </w:r>
      <w:r w:rsidR="00090E09">
        <w:rPr>
          <w:rFonts w:cs="Khalid Art bold" w:hint="cs"/>
          <w:b/>
          <w:bCs/>
          <w:sz w:val="28"/>
          <w:szCs w:val="28"/>
          <w:rtl/>
          <w:lang w:bidi="ar-JO"/>
        </w:rPr>
        <w:t>بشأن حقوق الملكية الفكرية</w:t>
      </w:r>
    </w:p>
    <w:p w14:paraId="29B213A0" w14:textId="77777777" w:rsidR="00F165C5" w:rsidRDefault="00F165C5" w:rsidP="00F165C5">
      <w:pPr>
        <w:rPr>
          <w:rtl/>
          <w:lang w:bidi="ar-JO"/>
        </w:rPr>
      </w:pPr>
    </w:p>
    <w:p w14:paraId="2FA7AA2E" w14:textId="77777777" w:rsidR="00F165C5" w:rsidRDefault="00F165C5" w:rsidP="00F165C5">
      <w:pPr>
        <w:autoSpaceDE w:val="0"/>
        <w:autoSpaceDN w:val="0"/>
        <w:adjustRightInd w:val="0"/>
        <w:spacing w:line="480" w:lineRule="auto"/>
        <w:rPr>
          <w:rFonts w:ascii="TimesNewRomanPSMT" w:cs="TimesNewRomanPSMT"/>
          <w:sz w:val="28"/>
          <w:szCs w:val="28"/>
          <w:rtl/>
        </w:rPr>
      </w:pPr>
    </w:p>
    <w:p w14:paraId="4E38845F" w14:textId="2B27D894" w:rsidR="00F165C5" w:rsidRDefault="00F165C5" w:rsidP="00F165C5">
      <w:pPr>
        <w:autoSpaceDE w:val="0"/>
        <w:autoSpaceDN w:val="0"/>
        <w:adjustRightInd w:val="0"/>
        <w:spacing w:line="48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أتعهد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أنا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 w:rsidR="009B37C4">
        <w:rPr>
          <w:rFonts w:ascii="Simplified Arabic" w:hAnsi="Simplified Arabic" w:cs="Simplified Arabic" w:hint="cs"/>
          <w:sz w:val="28"/>
          <w:szCs w:val="28"/>
          <w:rtl/>
        </w:rPr>
        <w:t>عضو هيئة التدريس/ الموظف</w:t>
      </w:r>
      <w:r>
        <w:rPr>
          <w:rFonts w:ascii="Simplified Arabic" w:hAnsi="Simplified Arabic" w:cs="Simplified Arabic"/>
          <w:sz w:val="28"/>
          <w:szCs w:val="28"/>
          <w:rtl/>
        </w:rPr>
        <w:t>:</w:t>
      </w:r>
      <w:r>
        <w:rPr>
          <w:rFonts w:ascii="Simplified Arabic" w:hAnsi="Simplified Arabic" w:cs="Simplified Arabic"/>
          <w:sz w:val="28"/>
          <w:szCs w:val="28"/>
        </w:rPr>
        <w:t xml:space="preserve"> .................................. </w:t>
      </w:r>
    </w:p>
    <w:p w14:paraId="693B0C4C" w14:textId="66267916" w:rsidR="00F165C5" w:rsidRDefault="00F165C5" w:rsidP="00F165C5">
      <w:pPr>
        <w:autoSpaceDE w:val="0"/>
        <w:autoSpaceDN w:val="0"/>
        <w:adjustRightInd w:val="0"/>
        <w:spacing w:line="48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sz w:val="28"/>
          <w:szCs w:val="28"/>
          <w:rtl/>
        </w:rPr>
        <w:t>ورقمي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 w:rsidR="009B37C4">
        <w:rPr>
          <w:rFonts w:ascii="Simplified Arabic" w:hAnsi="Simplified Arabic" w:cs="Simplified Arabic" w:hint="cs"/>
          <w:sz w:val="28"/>
          <w:szCs w:val="28"/>
          <w:rtl/>
        </w:rPr>
        <w:t>الوظيفي</w:t>
      </w:r>
      <w:r>
        <w:rPr>
          <w:rFonts w:ascii="Simplified Arabic" w:hAnsi="Simplified Arabic" w:cs="Simplified Arabic"/>
          <w:sz w:val="28"/>
          <w:szCs w:val="28"/>
          <w:rtl/>
        </w:rPr>
        <w:t>:</w:t>
      </w:r>
      <w:r>
        <w:rPr>
          <w:rFonts w:ascii="Simplified Arabic" w:hAnsi="Simplified Arabic" w:cs="Simplified Arabic"/>
          <w:sz w:val="28"/>
          <w:szCs w:val="28"/>
        </w:rPr>
        <w:t xml:space="preserve"> ................. 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14:paraId="4F442EF0" w14:textId="77777777" w:rsidR="0090203A" w:rsidRDefault="00F165C5" w:rsidP="002A59AB">
      <w:pPr>
        <w:autoSpaceDE w:val="0"/>
        <w:autoSpaceDN w:val="0"/>
        <w:adjustRightInd w:val="0"/>
        <w:spacing w:line="48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بالالتزام ب</w:t>
      </w:r>
      <w:r w:rsidR="00055DB2">
        <w:rPr>
          <w:rFonts w:ascii="Simplified Arabic" w:hAnsi="Simplified Arabic" w:cs="Simplified Arabic" w:hint="cs"/>
          <w:sz w:val="28"/>
          <w:szCs w:val="28"/>
          <w:rtl/>
        </w:rPr>
        <w:t>عدم</w:t>
      </w:r>
      <w:r w:rsidR="00F01B2D">
        <w:rPr>
          <w:rFonts w:ascii="Simplified Arabic" w:hAnsi="Simplified Arabic" w:cs="Simplified Arabic" w:hint="cs"/>
          <w:sz w:val="28"/>
          <w:szCs w:val="28"/>
          <w:rtl/>
        </w:rPr>
        <w:t xml:space="preserve"> استعمال و/ أو استغلال و/ أو التصرف </w:t>
      </w:r>
      <w:r w:rsidR="00F61937">
        <w:rPr>
          <w:rFonts w:ascii="Simplified Arabic" w:hAnsi="Simplified Arabic" w:cs="Simplified Arabic" w:hint="cs"/>
          <w:sz w:val="28"/>
          <w:szCs w:val="28"/>
          <w:rtl/>
        </w:rPr>
        <w:t>في أي برمجية تعود حقوق ملكيتها الفكرية لجامعة</w:t>
      </w:r>
      <w:r w:rsidR="00750308">
        <w:rPr>
          <w:rFonts w:ascii="Simplified Arabic" w:hAnsi="Simplified Arabic" w:cs="Simplified Arabic" w:hint="cs"/>
          <w:sz w:val="28"/>
          <w:szCs w:val="28"/>
          <w:rtl/>
        </w:rPr>
        <w:t xml:space="preserve"> الإسراء</w:t>
      </w:r>
      <w:r w:rsidR="00F61937">
        <w:rPr>
          <w:rFonts w:ascii="Simplified Arabic" w:hAnsi="Simplified Arabic" w:cs="Simplified Arabic" w:hint="cs"/>
          <w:sz w:val="28"/>
          <w:szCs w:val="28"/>
          <w:rtl/>
        </w:rPr>
        <w:t xml:space="preserve"> بما في ذلك البرمجيات التي ساهمت في إعدادها، و/ أو الناجمة عن مشروع بحث علمي مدعوم من الجامعة</w:t>
      </w:r>
      <w:r w:rsidR="00750308">
        <w:rPr>
          <w:rFonts w:ascii="Simplified Arabic" w:hAnsi="Simplified Arabic" w:cs="Simplified Arabic" w:hint="cs"/>
          <w:sz w:val="28"/>
          <w:szCs w:val="28"/>
          <w:rtl/>
        </w:rPr>
        <w:t xml:space="preserve"> دون أخذ موافقة خطية وصريحة من الجامعة، كما أتعهد بعدم افشاء المعلومات</w:t>
      </w:r>
      <w:r w:rsidR="00E50AAF">
        <w:rPr>
          <w:rFonts w:ascii="Simplified Arabic" w:hAnsi="Simplified Arabic" w:cs="Simplified Arabic" w:hint="cs"/>
          <w:sz w:val="28"/>
          <w:szCs w:val="28"/>
          <w:rtl/>
        </w:rPr>
        <w:t xml:space="preserve"> بكافة أشكالها المتعلقة بإعداد البرمجية</w:t>
      </w:r>
      <w:r w:rsidR="00112B22">
        <w:rPr>
          <w:rFonts w:ascii="Simplified Arabic" w:hAnsi="Simplified Arabic" w:cs="Simplified Arabic" w:hint="cs"/>
          <w:sz w:val="28"/>
          <w:szCs w:val="28"/>
          <w:rtl/>
        </w:rPr>
        <w:t xml:space="preserve">، وأتحمل المسؤولية </w:t>
      </w:r>
      <w:r w:rsidR="000E240D">
        <w:rPr>
          <w:rFonts w:ascii="Simplified Arabic" w:hAnsi="Simplified Arabic" w:cs="Simplified Arabic" w:hint="cs"/>
          <w:sz w:val="28"/>
          <w:szCs w:val="28"/>
          <w:rtl/>
        </w:rPr>
        <w:t>القانونية الكاملة عن أي مخالفة لهذا التعهد</w:t>
      </w:r>
      <w:r w:rsidR="00A10B1E">
        <w:rPr>
          <w:rFonts w:ascii="Simplified Arabic" w:hAnsi="Simplified Arabic" w:cs="Simplified Arabic" w:hint="cs"/>
          <w:sz w:val="28"/>
          <w:szCs w:val="28"/>
          <w:rtl/>
        </w:rPr>
        <w:t xml:space="preserve"> بما في ذلك التعويضات عن الأضرار الناتجة عن الإخلال بالتعهد.</w:t>
      </w:r>
    </w:p>
    <w:p w14:paraId="3A20E0B2" w14:textId="0E95E5AF" w:rsidR="00F165C5" w:rsidRDefault="00F165C5" w:rsidP="00F165C5">
      <w:pPr>
        <w:tabs>
          <w:tab w:val="left" w:pos="2471"/>
        </w:tabs>
        <w:autoSpaceDE w:val="0"/>
        <w:autoSpaceDN w:val="0"/>
        <w:adjustRightInd w:val="0"/>
        <w:spacing w:line="48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توقيع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 w:rsidR="009B37C4">
        <w:rPr>
          <w:rFonts w:ascii="Simplified Arabic" w:hAnsi="Simplified Arabic" w:cs="Simplified Arabic" w:hint="cs"/>
          <w:sz w:val="28"/>
          <w:szCs w:val="28"/>
          <w:rtl/>
        </w:rPr>
        <w:t>عضو هيئة التدريس/ الموظف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: ............ </w:t>
      </w:r>
    </w:p>
    <w:p w14:paraId="21020567" w14:textId="79ED3017" w:rsidR="00BE3EDF" w:rsidRDefault="00F165C5" w:rsidP="000F2172">
      <w:pPr>
        <w:tabs>
          <w:tab w:val="left" w:pos="2471"/>
        </w:tabs>
        <w:autoSpaceDE w:val="0"/>
        <w:autoSpaceDN w:val="0"/>
        <w:adjustRightInd w:val="0"/>
        <w:spacing w:line="480" w:lineRule="auto"/>
        <w:rPr>
          <w:lang w:bidi="ar-JO"/>
        </w:rPr>
      </w:pPr>
      <w:r>
        <w:rPr>
          <w:rFonts w:ascii="Simplified Arabic" w:hAnsi="Simplified Arabic" w:cs="Simplified Arabic"/>
          <w:sz w:val="28"/>
          <w:szCs w:val="28"/>
          <w:rtl/>
        </w:rPr>
        <w:t>التاريخ: .............</w:t>
      </w:r>
      <w:r>
        <w:rPr>
          <w:rFonts w:ascii="Simplified Arabic" w:hAnsi="Simplified Arabic" w:cs="Simplified Arabic"/>
          <w:sz w:val="28"/>
          <w:szCs w:val="28"/>
        </w:rPr>
        <w:t>....</w:t>
      </w:r>
      <w:r>
        <w:rPr>
          <w:rFonts w:ascii="TimesNewRomanPSMT" w:cs="TimesNewRomanPSMT" w:hint="cs"/>
          <w:sz w:val="28"/>
          <w:szCs w:val="28"/>
          <w:rtl/>
        </w:rPr>
        <w:t xml:space="preserve">                                    </w:t>
      </w:r>
      <w:r>
        <w:rPr>
          <w:rFonts w:ascii="TimesNewRomanPSMT" w:cs="TimesNewRomanPSMT" w:hint="cs"/>
          <w:sz w:val="28"/>
          <w:szCs w:val="28"/>
          <w:rtl/>
          <w:lang w:bidi="ar-JO"/>
        </w:rPr>
        <w:t xml:space="preserve"> </w:t>
      </w:r>
      <w:r>
        <w:rPr>
          <w:rFonts w:ascii="TimesNewRomanPSMT" w:cs="TimesNewRomanPSMT" w:hint="cs"/>
          <w:sz w:val="28"/>
          <w:szCs w:val="28"/>
          <w:rtl/>
        </w:rPr>
        <w:t xml:space="preserve">   </w:t>
      </w:r>
    </w:p>
    <w:sectPr w:rsidR="00BE3EDF" w:rsidSect="00B77C4B">
      <w:headerReference w:type="default" r:id="rId7"/>
      <w:footerReference w:type="even" r:id="rId8"/>
      <w:footerReference w:type="default" r:id="rId9"/>
      <w:pgSz w:w="12240" w:h="15840"/>
      <w:pgMar w:top="36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E49CE" w14:textId="77777777" w:rsidR="00FD1030" w:rsidRDefault="00FD1030" w:rsidP="00B77C4B">
      <w:r>
        <w:separator/>
      </w:r>
    </w:p>
  </w:endnote>
  <w:endnote w:type="continuationSeparator" w:id="0">
    <w:p w14:paraId="47BBCD6E" w14:textId="77777777" w:rsidR="00FD1030" w:rsidRDefault="00FD1030" w:rsidP="00B77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imesNewRomanPS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E13BC" w14:textId="77777777" w:rsidR="00B77C4B" w:rsidRDefault="00B77C4B" w:rsidP="00B77C4B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6F13C" w14:textId="13258301" w:rsidR="006208B0" w:rsidRPr="006208B0" w:rsidRDefault="006208B0" w:rsidP="005960F5">
    <w:pPr>
      <w:tabs>
        <w:tab w:val="center" w:pos="4680"/>
        <w:tab w:val="right" w:pos="9360"/>
      </w:tabs>
      <w:rPr>
        <w:rFonts w:ascii="Calibri" w:eastAsia="Calibri" w:hAnsi="Calibri" w:cs="Arial"/>
        <w:sz w:val="16"/>
        <w:szCs w:val="16"/>
      </w:rPr>
    </w:pPr>
    <w:r w:rsidRPr="006208B0">
      <w:rPr>
        <w:rFonts w:ascii="Calibri" w:eastAsia="Calibri" w:hAnsi="Calibri" w:cs="Arial"/>
        <w:noProof/>
        <w:sz w:val="16"/>
        <w:szCs w:val="20"/>
      </w:rPr>
      <w:drawing>
        <wp:anchor distT="0" distB="0" distL="114300" distR="114300" simplePos="0" relativeHeight="251659264" behindDoc="1" locked="0" layoutInCell="1" allowOverlap="1" wp14:anchorId="52530173" wp14:editId="5181B8A7">
          <wp:simplePos x="0" y="0"/>
          <wp:positionH relativeFrom="margin">
            <wp:posOffset>-704850</wp:posOffset>
          </wp:positionH>
          <wp:positionV relativeFrom="paragraph">
            <wp:posOffset>248285</wp:posOffset>
          </wp:positionV>
          <wp:extent cx="522605" cy="342900"/>
          <wp:effectExtent l="0" t="0" r="0" b="0"/>
          <wp:wrapSquare wrapText="bothSides"/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208B0">
      <w:rPr>
        <w:rFonts w:ascii="Calibri" w:eastAsia="Calibri" w:hAnsi="Calibri" w:cs="Arial"/>
        <w:sz w:val="16"/>
        <w:szCs w:val="16"/>
      </w:rPr>
      <w:t xml:space="preserve">Page </w:t>
    </w:r>
    <w:r w:rsidRPr="006208B0">
      <w:rPr>
        <w:rFonts w:ascii="Calibri" w:eastAsia="Calibri" w:hAnsi="Calibri" w:cs="Arial"/>
        <w:b/>
        <w:bCs/>
        <w:sz w:val="16"/>
        <w:szCs w:val="16"/>
      </w:rPr>
      <w:fldChar w:fldCharType="begin"/>
    </w:r>
    <w:r w:rsidRPr="006208B0">
      <w:rPr>
        <w:rFonts w:ascii="Calibri" w:eastAsia="Calibri" w:hAnsi="Calibri" w:cs="Arial"/>
        <w:b/>
        <w:bCs/>
        <w:sz w:val="16"/>
        <w:szCs w:val="16"/>
      </w:rPr>
      <w:instrText xml:space="preserve"> PAGE  \* Arabic  \* MERGEFORMAT </w:instrText>
    </w:r>
    <w:r w:rsidRPr="006208B0">
      <w:rPr>
        <w:rFonts w:ascii="Calibri" w:eastAsia="Calibri" w:hAnsi="Calibri" w:cs="Arial"/>
        <w:b/>
        <w:bCs/>
        <w:sz w:val="16"/>
        <w:szCs w:val="16"/>
      </w:rPr>
      <w:fldChar w:fldCharType="separate"/>
    </w:r>
    <w:r w:rsidR="00643D98">
      <w:rPr>
        <w:rFonts w:ascii="Calibri" w:eastAsia="Calibri" w:hAnsi="Calibri" w:cs="Arial"/>
        <w:b/>
        <w:bCs/>
        <w:noProof/>
        <w:sz w:val="16"/>
        <w:szCs w:val="16"/>
      </w:rPr>
      <w:t>1</w:t>
    </w:r>
    <w:r w:rsidRPr="006208B0">
      <w:rPr>
        <w:rFonts w:ascii="Calibri" w:eastAsia="Calibri" w:hAnsi="Calibri" w:cs="Arial"/>
        <w:b/>
        <w:bCs/>
        <w:sz w:val="16"/>
        <w:szCs w:val="16"/>
      </w:rPr>
      <w:fldChar w:fldCharType="end"/>
    </w:r>
    <w:r w:rsidRPr="006208B0">
      <w:rPr>
        <w:rFonts w:ascii="Calibri" w:eastAsia="Calibri" w:hAnsi="Calibri" w:cs="Arial"/>
        <w:sz w:val="16"/>
        <w:szCs w:val="16"/>
      </w:rPr>
      <w:t xml:space="preserve"> of </w:t>
    </w:r>
    <w:r w:rsidRPr="006208B0">
      <w:rPr>
        <w:rFonts w:ascii="Calibri" w:eastAsia="Calibri" w:hAnsi="Calibri" w:cs="Arial"/>
        <w:sz w:val="22"/>
        <w:szCs w:val="22"/>
      </w:rPr>
      <w:fldChar w:fldCharType="begin"/>
    </w:r>
    <w:r w:rsidRPr="006208B0">
      <w:rPr>
        <w:rFonts w:ascii="Calibri" w:eastAsia="Calibri" w:hAnsi="Calibri" w:cs="Arial"/>
        <w:sz w:val="22"/>
        <w:szCs w:val="22"/>
      </w:rPr>
      <w:instrText xml:space="preserve"> NUMPAGES  \* Arabic  \* MERGEFORMAT </w:instrText>
    </w:r>
    <w:r w:rsidRPr="006208B0">
      <w:rPr>
        <w:rFonts w:ascii="Calibri" w:eastAsia="Calibri" w:hAnsi="Calibri" w:cs="Arial"/>
        <w:sz w:val="22"/>
        <w:szCs w:val="22"/>
      </w:rPr>
      <w:fldChar w:fldCharType="separate"/>
    </w:r>
    <w:r w:rsidR="00643D98" w:rsidRPr="00643D98">
      <w:rPr>
        <w:rFonts w:ascii="Calibri" w:eastAsia="Calibri" w:hAnsi="Calibri" w:cs="Arial"/>
        <w:b/>
        <w:bCs/>
        <w:noProof/>
        <w:sz w:val="16"/>
        <w:szCs w:val="16"/>
      </w:rPr>
      <w:t>1</w:t>
    </w:r>
    <w:r w:rsidRPr="006208B0">
      <w:rPr>
        <w:rFonts w:ascii="Calibri" w:eastAsia="Calibri" w:hAnsi="Calibri" w:cs="Arial"/>
        <w:b/>
        <w:bCs/>
        <w:noProof/>
        <w:sz w:val="16"/>
        <w:szCs w:val="16"/>
      </w:rPr>
      <w:fldChar w:fldCharType="end"/>
    </w:r>
  </w:p>
  <w:p w14:paraId="6BE0A948" w14:textId="04C6B678" w:rsidR="006208B0" w:rsidRDefault="006208B0" w:rsidP="006208B0">
    <w:pPr>
      <w:tabs>
        <w:tab w:val="left" w:pos="5925"/>
      </w:tabs>
      <w:bidi w:val="0"/>
      <w:rPr>
        <w:rFonts w:ascii="Calibri" w:eastAsia="Calibri" w:hAnsi="Calibri" w:cs="Arial"/>
        <w:sz w:val="16"/>
        <w:szCs w:val="16"/>
      </w:rPr>
    </w:pPr>
    <w:r w:rsidRPr="006208B0">
      <w:rPr>
        <w:rFonts w:ascii="Calibri" w:eastAsia="Calibri" w:hAnsi="Calibri" w:cs="Arial"/>
        <w:sz w:val="16"/>
        <w:szCs w:val="16"/>
      </w:rPr>
      <w:t>SR-06-002- F001</w:t>
    </w:r>
    <w:r>
      <w:rPr>
        <w:rFonts w:ascii="Calibri" w:eastAsia="Calibri" w:hAnsi="Calibri" w:cs="Arial"/>
        <w:sz w:val="16"/>
        <w:szCs w:val="16"/>
      </w:rPr>
      <w:t>-REV01</w:t>
    </w:r>
  </w:p>
  <w:p w14:paraId="081B7F56" w14:textId="77777777" w:rsidR="00B66037" w:rsidRPr="0025015A" w:rsidRDefault="00B66037" w:rsidP="00B66037">
    <w:pPr>
      <w:pStyle w:val="Footer"/>
      <w:tabs>
        <w:tab w:val="clear" w:pos="4680"/>
        <w:tab w:val="clear" w:pos="9360"/>
        <w:tab w:val="left" w:pos="5925"/>
      </w:tabs>
      <w:bidi w:val="0"/>
      <w:rPr>
        <w:color w:val="000000" w:themeColor="text1"/>
        <w:sz w:val="16"/>
        <w:szCs w:val="16"/>
      </w:rPr>
    </w:pPr>
    <w:r w:rsidRPr="0025015A">
      <w:rPr>
        <w:b/>
        <w:bCs/>
        <w:color w:val="000000" w:themeColor="text1"/>
        <w:sz w:val="16"/>
        <w:szCs w:val="16"/>
      </w:rPr>
      <w:t>Ref</w:t>
    </w:r>
    <w:r>
      <w:rPr>
        <w:color w:val="000000" w:themeColor="text1"/>
        <w:sz w:val="16"/>
        <w:szCs w:val="16"/>
      </w:rPr>
      <w:t>: Deans Council (39) Decision No. (29</w:t>
    </w:r>
    <w:r w:rsidRPr="0025015A">
      <w:rPr>
        <w:color w:val="000000" w:themeColor="text1"/>
        <w:sz w:val="16"/>
        <w:szCs w:val="16"/>
      </w:rPr>
      <w:t xml:space="preserve">) </w:t>
    </w:r>
    <w:r w:rsidRPr="0025015A">
      <w:rPr>
        <w:b/>
        <w:bCs/>
        <w:color w:val="000000" w:themeColor="text1"/>
        <w:sz w:val="16"/>
        <w:szCs w:val="16"/>
      </w:rPr>
      <w:t>Date</w:t>
    </w:r>
    <w:r w:rsidRPr="0025015A">
      <w:rPr>
        <w:color w:val="000000" w:themeColor="text1"/>
        <w:sz w:val="16"/>
        <w:szCs w:val="16"/>
      </w:rPr>
      <w:t xml:space="preserve">: </w:t>
    </w:r>
    <w:r>
      <w:rPr>
        <w:color w:val="000000" w:themeColor="text1"/>
        <w:sz w:val="16"/>
        <w:szCs w:val="16"/>
      </w:rPr>
      <w:t xml:space="preserve"> 7/7/2025</w:t>
    </w:r>
    <w:r w:rsidRPr="0025015A">
      <w:rPr>
        <w:color w:val="000000" w:themeColor="text1"/>
        <w:sz w:val="16"/>
        <w:szCs w:val="16"/>
      </w:rPr>
      <w:tab/>
    </w:r>
  </w:p>
  <w:p w14:paraId="21F0CACE" w14:textId="77777777" w:rsidR="00B66037" w:rsidRDefault="00B66037" w:rsidP="00B66037">
    <w:pPr>
      <w:pStyle w:val="Footer"/>
      <w:bidi w:val="0"/>
    </w:pPr>
    <w:r>
      <w:rPr>
        <w:b/>
        <w:bCs/>
        <w:sz w:val="16"/>
        <w:szCs w:val="16"/>
      </w:rPr>
      <w:t>Ref</w:t>
    </w:r>
    <w:r>
      <w:rPr>
        <w:sz w:val="16"/>
        <w:szCs w:val="16"/>
      </w:rPr>
      <w:t xml:space="preserve">: Quality Assurance Council Session (10) Decision No. (8) </w:t>
    </w:r>
    <w:r>
      <w:rPr>
        <w:b/>
        <w:bCs/>
        <w:sz w:val="16"/>
        <w:szCs w:val="16"/>
      </w:rPr>
      <w:t>Date</w:t>
    </w:r>
    <w:r>
      <w:rPr>
        <w:sz w:val="16"/>
        <w:szCs w:val="16"/>
      </w:rPr>
      <w:t>: 23/6/2025</w:t>
    </w:r>
  </w:p>
  <w:p w14:paraId="54E53FDB" w14:textId="77777777" w:rsidR="00B77C4B" w:rsidRDefault="00B77C4B" w:rsidP="00B66037">
    <w:pPr>
      <w:pStyle w:val="Footer"/>
      <w:bidi w:val="0"/>
      <w:jc w:val="right"/>
    </w:pPr>
  </w:p>
  <w:p w14:paraId="1FAF52D4" w14:textId="77777777" w:rsidR="00B77C4B" w:rsidRDefault="00B77C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C330C" w14:textId="77777777" w:rsidR="00FD1030" w:rsidRDefault="00FD1030" w:rsidP="00B77C4B">
      <w:r>
        <w:separator/>
      </w:r>
    </w:p>
  </w:footnote>
  <w:footnote w:type="continuationSeparator" w:id="0">
    <w:p w14:paraId="1498EB23" w14:textId="77777777" w:rsidR="00FD1030" w:rsidRDefault="00FD1030" w:rsidP="00B77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EDDDB" w14:textId="77777777" w:rsidR="00B77C4B" w:rsidRDefault="00B77C4B" w:rsidP="00B77C4B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5C5"/>
    <w:rsid w:val="00055DB2"/>
    <w:rsid w:val="00090E09"/>
    <w:rsid w:val="000B36FF"/>
    <w:rsid w:val="000E240D"/>
    <w:rsid w:val="000F2172"/>
    <w:rsid w:val="00112B22"/>
    <w:rsid w:val="00167A13"/>
    <w:rsid w:val="001908D0"/>
    <w:rsid w:val="002A59AB"/>
    <w:rsid w:val="0037270D"/>
    <w:rsid w:val="005960F5"/>
    <w:rsid w:val="006208B0"/>
    <w:rsid w:val="00643D98"/>
    <w:rsid w:val="00692FFE"/>
    <w:rsid w:val="006D0C12"/>
    <w:rsid w:val="00750308"/>
    <w:rsid w:val="007A7956"/>
    <w:rsid w:val="0090203A"/>
    <w:rsid w:val="009723DF"/>
    <w:rsid w:val="009B37C4"/>
    <w:rsid w:val="00A10B1E"/>
    <w:rsid w:val="00AC1DA4"/>
    <w:rsid w:val="00B66037"/>
    <w:rsid w:val="00B77C4B"/>
    <w:rsid w:val="00BE3EDF"/>
    <w:rsid w:val="00C22442"/>
    <w:rsid w:val="00E50AAF"/>
    <w:rsid w:val="00E63318"/>
    <w:rsid w:val="00F01B2D"/>
    <w:rsid w:val="00F165C5"/>
    <w:rsid w:val="00F27237"/>
    <w:rsid w:val="00F61937"/>
    <w:rsid w:val="00FD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255226"/>
  <w15:chartTrackingRefBased/>
  <w15:docId w15:val="{98950EA5-543B-49DD-8FF3-42A46EE1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5C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7C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C4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7C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C4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7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شذى العساف</dc:creator>
  <cp:keywords/>
  <dc:description/>
  <cp:lastModifiedBy>Israa taha</cp:lastModifiedBy>
  <cp:revision>11</cp:revision>
  <cp:lastPrinted>2025-07-27T09:40:00Z</cp:lastPrinted>
  <dcterms:created xsi:type="dcterms:W3CDTF">2022-01-06T12:36:00Z</dcterms:created>
  <dcterms:modified xsi:type="dcterms:W3CDTF">2025-07-27T09:40:00Z</dcterms:modified>
</cp:coreProperties>
</file>